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D7" w:rsidRPr="005614B1" w:rsidRDefault="00E72838" w:rsidP="00EE7B65">
      <w:pPr>
        <w:pStyle w:val="Heading3"/>
        <w:ind w:left="360"/>
        <w:rPr>
          <w:rFonts w:asciiTheme="minorHAnsi" w:hAnsiTheme="minorHAnsi" w:cstheme="minorHAnsi"/>
        </w:rPr>
      </w:pPr>
      <w:r w:rsidRPr="005614B1">
        <w:rPr>
          <w:rFonts w:asciiTheme="minorHAnsi" w:hAnsiTheme="minorHAnsi" w:cstheme="minorHAnsi"/>
        </w:rPr>
        <w:t>COVID 19 Updates to Policies and Procedures</w:t>
      </w:r>
      <w:r w:rsidRPr="005614B1">
        <w:rPr>
          <w:rFonts w:asciiTheme="minorHAnsi" w:hAnsiTheme="minorHAnsi" w:cstheme="minorHAnsi"/>
        </w:rPr>
        <w:tab/>
      </w:r>
    </w:p>
    <w:p w:rsidR="00E72838" w:rsidRPr="00EE7B65" w:rsidRDefault="00E72838" w:rsidP="00EE7B65">
      <w:pPr>
        <w:ind w:left="360"/>
        <w:rPr>
          <w:rFonts w:cstheme="minorHAnsi"/>
          <w:sz w:val="24"/>
        </w:rPr>
      </w:pPr>
      <w:r w:rsidRPr="00EE7B65">
        <w:rPr>
          <w:rFonts w:cstheme="minorHAnsi"/>
          <w:sz w:val="24"/>
        </w:rPr>
        <w:t xml:space="preserve">We are definitely not done with this pandemic as of yet and have seen some rising numbers in our community. The Colorado Department of Public Health and Environment (CDPHE) has updated and clarified some of the guidelines we are required to follow as a licensed preschool program. We know that the state mask mandate is changing, but be aware that we still follow all of the CDPHE guidelines for preschools.  Please see all of their guidelines below, with the </w:t>
      </w:r>
      <w:r w:rsidRPr="00EE7B65">
        <w:rPr>
          <w:rFonts w:cstheme="minorHAnsi"/>
          <w:sz w:val="24"/>
          <w:highlight w:val="yellow"/>
        </w:rPr>
        <w:t>important updates highlighted</w:t>
      </w:r>
      <w:r w:rsidRPr="00EE7B65">
        <w:rPr>
          <w:rFonts w:cstheme="minorHAnsi"/>
          <w:sz w:val="24"/>
        </w:rPr>
        <w:t xml:space="preserve"> and some clarification notes. </w:t>
      </w:r>
      <w:r w:rsidR="005614B1" w:rsidRPr="00EE7B65">
        <w:rPr>
          <w:rFonts w:cstheme="minorHAnsi"/>
          <w:sz w:val="24"/>
        </w:rPr>
        <w:t xml:space="preserve">As always (this year), call if your child will be out for any reason. We will check in about illness, symptoms, duration of symptoms and let you know when your child may return (if ill). </w:t>
      </w:r>
      <w:r w:rsidRPr="00EE7B65">
        <w:rPr>
          <w:rFonts w:cstheme="minorHAnsi"/>
          <w:sz w:val="24"/>
        </w:rPr>
        <w:t>Please let me know if you have any questions.</w:t>
      </w:r>
    </w:p>
    <w:p w:rsidR="005614B1" w:rsidRPr="005614B1" w:rsidRDefault="005614B1" w:rsidP="00EE7B65">
      <w:pPr>
        <w:pStyle w:val="Heading3"/>
        <w:shd w:val="clear" w:color="auto" w:fill="FFFFFF"/>
        <w:spacing w:before="0" w:beforeAutospacing="0" w:after="0" w:afterAutospacing="0"/>
        <w:ind w:left="360"/>
        <w:rPr>
          <w:rFonts w:asciiTheme="minorHAnsi" w:hAnsiTheme="minorHAnsi" w:cstheme="minorHAnsi"/>
          <w:b w:val="0"/>
          <w:bCs w:val="0"/>
          <w:color w:val="000000"/>
        </w:rPr>
      </w:pPr>
      <w:r w:rsidRPr="005614B1">
        <w:rPr>
          <w:rFonts w:asciiTheme="minorHAnsi" w:hAnsiTheme="minorHAnsi" w:cstheme="minorHAnsi"/>
          <w:b w:val="0"/>
          <w:bCs w:val="0"/>
          <w:color w:val="000000"/>
        </w:rPr>
        <w:t>To protect children/parents</w:t>
      </w:r>
      <w:bookmarkStart w:id="0" w:name="_GoBack"/>
      <w:bookmarkEnd w:id="0"/>
    </w:p>
    <w:p w:rsidR="0070134D" w:rsidRPr="005614B1" w:rsidRDefault="0070134D" w:rsidP="0070134D">
      <w:pPr>
        <w:pStyle w:val="NormalWeb"/>
        <w:shd w:val="clear" w:color="auto" w:fill="FFFFFF"/>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Pr="005614B1">
        <w:rPr>
          <w:rFonts w:asciiTheme="minorHAnsi" w:hAnsiTheme="minorHAnsi" w:cstheme="minorHAnsi"/>
          <w:color w:val="000000"/>
        </w:rPr>
        <w:t xml:space="preserve">Face coverings are required to be worn in all public </w:t>
      </w:r>
      <w:r w:rsidRPr="005614B1">
        <w:rPr>
          <w:rFonts w:asciiTheme="minorHAnsi" w:hAnsiTheme="minorHAnsi" w:cstheme="minorHAnsi"/>
          <w:color w:val="000000"/>
          <w:highlight w:val="yellow"/>
        </w:rPr>
        <w:t>indoor</w:t>
      </w:r>
      <w:r w:rsidRPr="005614B1">
        <w:rPr>
          <w:rFonts w:asciiTheme="minorHAnsi" w:hAnsiTheme="minorHAnsi" w:cstheme="minorHAnsi"/>
          <w:color w:val="000000"/>
        </w:rPr>
        <w:t xml:space="preserve"> spaces</w:t>
      </w:r>
    </w:p>
    <w:p w:rsidR="0070134D" w:rsidRPr="005614B1" w:rsidRDefault="0070134D" w:rsidP="0070134D">
      <w:pPr>
        <w:pStyle w:val="NormalWeb"/>
        <w:shd w:val="clear" w:color="auto" w:fill="FFFFFF"/>
        <w:spacing w:before="0" w:beforeAutospacing="0" w:after="0" w:afterAutospacing="0"/>
        <w:ind w:left="1080"/>
        <w:rPr>
          <w:rFonts w:asciiTheme="minorHAnsi" w:hAnsiTheme="minorHAnsi" w:cstheme="minorHAnsi"/>
          <w:color w:val="000000"/>
          <w:highlight w:val="yellow"/>
        </w:rPr>
      </w:pPr>
      <w:r>
        <w:rPr>
          <w:rFonts w:asciiTheme="minorHAnsi" w:hAnsiTheme="minorHAnsi" w:cstheme="minorHAnsi"/>
          <w:color w:val="000000"/>
          <w:highlight w:val="yellow"/>
        </w:rPr>
        <w:t>-</w:t>
      </w:r>
      <w:r w:rsidRPr="005614B1">
        <w:rPr>
          <w:rFonts w:asciiTheme="minorHAnsi" w:hAnsiTheme="minorHAnsi" w:cstheme="minorHAnsi"/>
          <w:color w:val="000000"/>
          <w:highlight w:val="yellow"/>
        </w:rPr>
        <w:t xml:space="preserve">Children may remove their masks when outside-IF you want your child to keep their mask on during outdoor play, please be in touch with your teacher. </w:t>
      </w:r>
    </w:p>
    <w:p w:rsidR="0070134D" w:rsidRPr="005614B1" w:rsidRDefault="0070134D" w:rsidP="0070134D">
      <w:pPr>
        <w:pStyle w:val="NormalWeb"/>
        <w:shd w:val="clear" w:color="auto" w:fill="FFFFFF"/>
        <w:spacing w:before="0" w:beforeAutospacing="0" w:after="0" w:afterAutospacing="0"/>
        <w:ind w:left="1080"/>
        <w:rPr>
          <w:rFonts w:asciiTheme="minorHAnsi" w:hAnsiTheme="minorHAnsi" w:cstheme="minorHAnsi"/>
          <w:color w:val="000000"/>
          <w:highlight w:val="yellow"/>
        </w:rPr>
      </w:pPr>
      <w:r w:rsidRPr="005614B1">
        <w:rPr>
          <w:rFonts w:asciiTheme="minorHAnsi" w:hAnsiTheme="minorHAnsi" w:cstheme="minorHAnsi"/>
          <w:color w:val="000000"/>
          <w:highlight w:val="yellow"/>
        </w:rPr>
        <w:t xml:space="preserve">Parents are asked to have their masks fully covering their mouth and nose once they enter the backyard or approach the front office window to talk to Winona. </w:t>
      </w:r>
    </w:p>
    <w:p w:rsidR="005614B1" w:rsidRPr="005614B1" w:rsidRDefault="00EE7B65" w:rsidP="00EE7B65">
      <w:pPr>
        <w:pStyle w:val="NormalWeb"/>
        <w:shd w:val="clear" w:color="auto" w:fill="FFFFFF"/>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005614B1" w:rsidRPr="005614B1">
        <w:rPr>
          <w:rFonts w:asciiTheme="minorHAnsi" w:hAnsiTheme="minorHAnsi" w:cstheme="minorHAnsi"/>
          <w:color w:val="000000"/>
        </w:rPr>
        <w:t>Consider implementing curbside pick-up and drop-off</w:t>
      </w:r>
    </w:p>
    <w:p w:rsidR="005614B1" w:rsidRPr="005614B1" w:rsidRDefault="00EE7B65" w:rsidP="00EE7B65">
      <w:pPr>
        <w:pStyle w:val="NormalWeb"/>
        <w:shd w:val="clear" w:color="auto" w:fill="FFFFFF"/>
        <w:spacing w:before="0" w:beforeAutospacing="0" w:after="0" w:afterAutospacing="0"/>
        <w:ind w:left="1080"/>
        <w:rPr>
          <w:rFonts w:asciiTheme="minorHAnsi" w:hAnsiTheme="minorHAnsi" w:cstheme="minorHAnsi"/>
          <w:color w:val="000000"/>
          <w:highlight w:val="yellow"/>
        </w:rPr>
      </w:pPr>
      <w:r>
        <w:rPr>
          <w:rFonts w:asciiTheme="minorHAnsi" w:hAnsiTheme="minorHAnsi" w:cstheme="minorHAnsi"/>
          <w:color w:val="000000"/>
          <w:highlight w:val="yellow"/>
        </w:rPr>
        <w:t>-</w:t>
      </w:r>
      <w:r w:rsidR="005614B1" w:rsidRPr="005614B1">
        <w:rPr>
          <w:rFonts w:asciiTheme="minorHAnsi" w:hAnsiTheme="minorHAnsi" w:cstheme="minorHAnsi"/>
          <w:color w:val="000000"/>
          <w:highlight w:val="yellow"/>
        </w:rPr>
        <w:t>We do this by having check in come from outside and parents not entering the building.</w:t>
      </w:r>
    </w:p>
    <w:p w:rsidR="005614B1" w:rsidRPr="005614B1" w:rsidRDefault="00EE7B65" w:rsidP="00EE7B65">
      <w:pPr>
        <w:pStyle w:val="NormalWeb"/>
        <w:shd w:val="clear" w:color="auto" w:fill="FFFFFF"/>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005614B1" w:rsidRPr="005614B1">
        <w:rPr>
          <w:rFonts w:asciiTheme="minorHAnsi" w:hAnsiTheme="minorHAnsi" w:cstheme="minorHAnsi"/>
          <w:color w:val="000000"/>
        </w:rPr>
        <w:t>Implement alternative child check-in and check-out procedures that minimize parent touching of shared items (pens, paper, etc.)</w:t>
      </w:r>
    </w:p>
    <w:p w:rsidR="005614B1" w:rsidRPr="005614B1" w:rsidRDefault="00EE7B65" w:rsidP="00EE7B65">
      <w:pPr>
        <w:pStyle w:val="NormalWeb"/>
        <w:shd w:val="clear" w:color="auto" w:fill="FFFFFF"/>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005614B1" w:rsidRPr="005614B1">
        <w:rPr>
          <w:rFonts w:asciiTheme="minorHAnsi" w:hAnsiTheme="minorHAnsi" w:cstheme="minorHAnsi"/>
          <w:color w:val="000000"/>
        </w:rPr>
        <w:t>Require parents to keep children home when showing any symptoms or signs of sickness</w:t>
      </w:r>
    </w:p>
    <w:p w:rsidR="005614B1" w:rsidRPr="005614B1" w:rsidRDefault="00EE7B65" w:rsidP="00EE7B65">
      <w:pPr>
        <w:pStyle w:val="NormalWeb"/>
        <w:shd w:val="clear" w:color="auto" w:fill="FFFFFF"/>
        <w:spacing w:before="0" w:beforeAutospacing="0" w:after="0" w:afterAutospacing="0"/>
        <w:ind w:left="1080"/>
        <w:rPr>
          <w:rFonts w:asciiTheme="minorHAnsi" w:hAnsiTheme="minorHAnsi" w:cstheme="minorHAnsi"/>
          <w:color w:val="000000"/>
          <w:highlight w:val="yellow"/>
        </w:rPr>
      </w:pPr>
      <w:r>
        <w:rPr>
          <w:rFonts w:asciiTheme="minorHAnsi" w:hAnsiTheme="minorHAnsi" w:cstheme="minorHAnsi"/>
          <w:color w:val="000000"/>
          <w:highlight w:val="yellow"/>
        </w:rPr>
        <w:t>-</w:t>
      </w:r>
      <w:r w:rsidR="005614B1" w:rsidRPr="005614B1">
        <w:rPr>
          <w:rFonts w:asciiTheme="minorHAnsi" w:hAnsiTheme="minorHAnsi" w:cstheme="minorHAnsi"/>
          <w:color w:val="000000"/>
          <w:highlight w:val="yellow"/>
        </w:rPr>
        <w:t>Additionally if ANYONE in the house is positive for COVID OR awaiting test results for COVID, the child needs to stay home.</w:t>
      </w:r>
    </w:p>
    <w:p w:rsidR="005614B1" w:rsidRPr="005614B1" w:rsidRDefault="00EE7B65" w:rsidP="00EE7B65">
      <w:pPr>
        <w:pStyle w:val="NormalWeb"/>
        <w:shd w:val="clear" w:color="auto" w:fill="FFFFFF"/>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005614B1" w:rsidRPr="005614B1">
        <w:rPr>
          <w:rFonts w:asciiTheme="minorHAnsi" w:hAnsiTheme="minorHAnsi" w:cstheme="minorHAnsi"/>
          <w:color w:val="000000"/>
        </w:rPr>
        <w:t>Encourage parents to take their children’s temperature prior to bringing them to child care</w:t>
      </w:r>
    </w:p>
    <w:p w:rsidR="005614B1" w:rsidRPr="005614B1" w:rsidRDefault="00EE7B65" w:rsidP="00EE7B65">
      <w:pPr>
        <w:pStyle w:val="NormalWeb"/>
        <w:shd w:val="clear" w:color="auto" w:fill="FFFFFF"/>
        <w:spacing w:before="0" w:beforeAutospacing="0" w:after="0" w:afterAutospacing="0"/>
        <w:ind w:left="360"/>
        <w:rPr>
          <w:rFonts w:asciiTheme="minorHAnsi" w:hAnsiTheme="minorHAnsi" w:cstheme="minorHAnsi"/>
          <w:color w:val="000000"/>
          <w:highlight w:val="yellow"/>
        </w:rPr>
      </w:pPr>
      <w:r>
        <w:rPr>
          <w:rFonts w:asciiTheme="minorHAnsi" w:hAnsiTheme="minorHAnsi" w:cstheme="minorHAnsi"/>
          <w:color w:val="000000"/>
          <w:highlight w:val="yellow"/>
        </w:rPr>
        <w:t>-</w:t>
      </w:r>
      <w:r w:rsidR="005614B1" w:rsidRPr="005614B1">
        <w:rPr>
          <w:rFonts w:asciiTheme="minorHAnsi" w:hAnsiTheme="minorHAnsi" w:cstheme="minorHAnsi"/>
          <w:color w:val="000000"/>
          <w:highlight w:val="yellow"/>
        </w:rPr>
        <w:t>Provide and encourage face coverings or masks for children age 3+ per current CDPHE guidance, no face coverings or masks for children 0-3</w:t>
      </w:r>
    </w:p>
    <w:p w:rsidR="005614B1" w:rsidRPr="005614B1" w:rsidRDefault="00EE7B65" w:rsidP="00EE7B65">
      <w:pPr>
        <w:pStyle w:val="NormalWeb"/>
        <w:shd w:val="clear" w:color="auto" w:fill="FFFFFF"/>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005614B1" w:rsidRPr="005614B1">
        <w:rPr>
          <w:rFonts w:asciiTheme="minorHAnsi" w:hAnsiTheme="minorHAnsi" w:cstheme="minorHAnsi"/>
          <w:color w:val="000000"/>
        </w:rPr>
        <w:t>Remove face coverings or masks from children during naps and place nap mats 6 feet apart</w:t>
      </w:r>
    </w:p>
    <w:p w:rsidR="005614B1" w:rsidRPr="005614B1" w:rsidRDefault="00EE7B65" w:rsidP="00EE7B65">
      <w:pPr>
        <w:pStyle w:val="NormalWeb"/>
        <w:shd w:val="clear" w:color="auto" w:fill="FFFFFF"/>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005614B1" w:rsidRPr="005614B1">
        <w:rPr>
          <w:rFonts w:asciiTheme="minorHAnsi" w:hAnsiTheme="minorHAnsi" w:cstheme="minorHAnsi"/>
          <w:color w:val="000000"/>
        </w:rPr>
        <w:t>Provide frequent communication with all families of enrolled children specific to all issues in the public health order</w:t>
      </w:r>
    </w:p>
    <w:p w:rsidR="005614B1" w:rsidRPr="005614B1" w:rsidRDefault="00EE7B65" w:rsidP="00EE7B65">
      <w:pPr>
        <w:pStyle w:val="NormalWeb"/>
        <w:shd w:val="clear" w:color="auto" w:fill="FFFFFF"/>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005614B1" w:rsidRPr="005614B1">
        <w:rPr>
          <w:rFonts w:asciiTheme="minorHAnsi" w:hAnsiTheme="minorHAnsi" w:cstheme="minorHAnsi"/>
          <w:color w:val="000000"/>
        </w:rPr>
        <w:t xml:space="preserve">Face coverings are required to be worn in all public </w:t>
      </w:r>
      <w:r w:rsidR="005614B1" w:rsidRPr="005614B1">
        <w:rPr>
          <w:rFonts w:asciiTheme="minorHAnsi" w:hAnsiTheme="minorHAnsi" w:cstheme="minorHAnsi"/>
          <w:color w:val="000000"/>
          <w:highlight w:val="yellow"/>
        </w:rPr>
        <w:t>indoor</w:t>
      </w:r>
      <w:r w:rsidR="005614B1" w:rsidRPr="005614B1">
        <w:rPr>
          <w:rFonts w:asciiTheme="minorHAnsi" w:hAnsiTheme="minorHAnsi" w:cstheme="minorHAnsi"/>
          <w:color w:val="000000"/>
        </w:rPr>
        <w:t xml:space="preserve"> spaces</w:t>
      </w:r>
    </w:p>
    <w:p w:rsidR="005614B1" w:rsidRPr="005614B1" w:rsidRDefault="00EE7B65" w:rsidP="00EE7B65">
      <w:pPr>
        <w:pStyle w:val="NormalWeb"/>
        <w:shd w:val="clear" w:color="auto" w:fill="FFFFFF"/>
        <w:spacing w:before="0" w:beforeAutospacing="0" w:after="0" w:afterAutospacing="0"/>
        <w:ind w:left="1080"/>
        <w:rPr>
          <w:rFonts w:asciiTheme="minorHAnsi" w:hAnsiTheme="minorHAnsi" w:cstheme="minorHAnsi"/>
          <w:color w:val="000000"/>
          <w:highlight w:val="yellow"/>
        </w:rPr>
      </w:pPr>
      <w:r>
        <w:rPr>
          <w:rFonts w:asciiTheme="minorHAnsi" w:hAnsiTheme="minorHAnsi" w:cstheme="minorHAnsi"/>
          <w:color w:val="000000"/>
          <w:highlight w:val="yellow"/>
        </w:rPr>
        <w:t>-</w:t>
      </w:r>
      <w:r w:rsidR="005614B1" w:rsidRPr="005614B1">
        <w:rPr>
          <w:rFonts w:asciiTheme="minorHAnsi" w:hAnsiTheme="minorHAnsi" w:cstheme="minorHAnsi"/>
          <w:color w:val="000000"/>
          <w:highlight w:val="yellow"/>
        </w:rPr>
        <w:t>Children may remove their masks when outside</w:t>
      </w:r>
      <w:r w:rsidR="005614B1" w:rsidRPr="005614B1">
        <w:rPr>
          <w:rFonts w:asciiTheme="minorHAnsi" w:hAnsiTheme="minorHAnsi" w:cstheme="minorHAnsi"/>
          <w:color w:val="000000"/>
          <w:highlight w:val="yellow"/>
        </w:rPr>
        <w:t xml:space="preserve">-IF you want your child to keep their mask on during outdoor play, please be in touch with your teacher. </w:t>
      </w:r>
    </w:p>
    <w:p w:rsidR="005614B1" w:rsidRPr="005614B1" w:rsidRDefault="005614B1" w:rsidP="00EE7B65">
      <w:pPr>
        <w:pStyle w:val="NormalWeb"/>
        <w:shd w:val="clear" w:color="auto" w:fill="FFFFFF"/>
        <w:spacing w:before="0" w:beforeAutospacing="0" w:after="0" w:afterAutospacing="0"/>
        <w:ind w:left="1080"/>
        <w:rPr>
          <w:rFonts w:asciiTheme="minorHAnsi" w:hAnsiTheme="minorHAnsi" w:cstheme="minorHAnsi"/>
          <w:color w:val="000000"/>
          <w:highlight w:val="yellow"/>
        </w:rPr>
      </w:pPr>
      <w:r w:rsidRPr="005614B1">
        <w:rPr>
          <w:rFonts w:asciiTheme="minorHAnsi" w:hAnsiTheme="minorHAnsi" w:cstheme="minorHAnsi"/>
          <w:color w:val="000000"/>
          <w:highlight w:val="yellow"/>
        </w:rPr>
        <w:t xml:space="preserve">Parents are asked to have their masks fully covering their mouth and nose once they enter the backyard or approach the front office window to talk to Winona. </w:t>
      </w:r>
    </w:p>
    <w:p w:rsidR="00E72838" w:rsidRPr="00EE7B65" w:rsidRDefault="00E72838" w:rsidP="00EE7B65">
      <w:pPr>
        <w:shd w:val="clear" w:color="auto" w:fill="FFFFFF"/>
        <w:spacing w:after="0" w:line="240" w:lineRule="auto"/>
        <w:ind w:left="360"/>
        <w:outlineLvl w:val="2"/>
        <w:rPr>
          <w:rFonts w:eastAsia="Times New Roman" w:cstheme="minorHAnsi"/>
          <w:color w:val="000000"/>
          <w:sz w:val="27"/>
          <w:szCs w:val="27"/>
        </w:rPr>
      </w:pPr>
      <w:r w:rsidRPr="00EE7B65">
        <w:rPr>
          <w:rFonts w:eastAsia="Times New Roman" w:cstheme="minorHAnsi"/>
          <w:color w:val="000000"/>
          <w:sz w:val="27"/>
          <w:szCs w:val="27"/>
        </w:rPr>
        <w:t>Workspaces</w:t>
      </w:r>
    </w:p>
    <w:p w:rsidR="00E72838" w:rsidRPr="00E72838" w:rsidRDefault="00EE7B65" w:rsidP="00EE7B65">
      <w:pPr>
        <w:shd w:val="clear" w:color="auto" w:fill="FFFFFF"/>
        <w:spacing w:after="0" w:line="240" w:lineRule="auto"/>
        <w:ind w:left="360"/>
        <w:rPr>
          <w:rFonts w:eastAsia="Times New Roman" w:cstheme="minorHAnsi"/>
          <w:color w:val="000000"/>
          <w:sz w:val="24"/>
          <w:szCs w:val="24"/>
        </w:rPr>
      </w:pPr>
      <w:r>
        <w:rPr>
          <w:rFonts w:eastAsia="Times New Roman" w:cstheme="minorHAnsi"/>
          <w:color w:val="000000"/>
          <w:sz w:val="24"/>
          <w:szCs w:val="24"/>
        </w:rPr>
        <w:t>-</w:t>
      </w:r>
      <w:r w:rsidR="00E72838" w:rsidRPr="00E72838">
        <w:rPr>
          <w:rFonts w:eastAsia="Times New Roman" w:cstheme="minorHAnsi"/>
          <w:color w:val="000000"/>
          <w:sz w:val="24"/>
          <w:szCs w:val="24"/>
        </w:rPr>
        <w:t>Prioritize care for children of essential workers, parents returning to work, and job seekers </w:t>
      </w:r>
    </w:p>
    <w:p w:rsidR="00E72838" w:rsidRPr="00E72838" w:rsidRDefault="00EE7B65" w:rsidP="00EE7B65">
      <w:pPr>
        <w:shd w:val="clear" w:color="auto" w:fill="FFFFFF"/>
        <w:spacing w:after="0" w:line="240" w:lineRule="auto"/>
        <w:ind w:left="360"/>
        <w:rPr>
          <w:rFonts w:eastAsia="Times New Roman" w:cstheme="minorHAnsi"/>
          <w:color w:val="000000"/>
          <w:sz w:val="24"/>
          <w:szCs w:val="24"/>
        </w:rPr>
      </w:pPr>
      <w:r>
        <w:rPr>
          <w:rFonts w:eastAsia="Times New Roman" w:cstheme="minorHAnsi"/>
          <w:color w:val="000000"/>
          <w:sz w:val="24"/>
          <w:szCs w:val="24"/>
        </w:rPr>
        <w:t>-</w:t>
      </w:r>
      <w:r w:rsidR="00E72838" w:rsidRPr="00E72838">
        <w:rPr>
          <w:rFonts w:eastAsia="Times New Roman" w:cstheme="minorHAnsi"/>
          <w:color w:val="000000"/>
          <w:sz w:val="24"/>
          <w:szCs w:val="24"/>
        </w:rPr>
        <w:t>Keep groups of children together with same staff when possible</w:t>
      </w:r>
    </w:p>
    <w:p w:rsidR="00E72838" w:rsidRPr="00E72838" w:rsidRDefault="00EE7B65" w:rsidP="00EE7B65">
      <w:pPr>
        <w:shd w:val="clear" w:color="auto" w:fill="FFFFFF"/>
        <w:spacing w:after="0" w:line="240" w:lineRule="auto"/>
        <w:ind w:left="360"/>
        <w:rPr>
          <w:rFonts w:eastAsia="Times New Roman" w:cstheme="minorHAnsi"/>
          <w:color w:val="000000"/>
          <w:sz w:val="24"/>
          <w:szCs w:val="24"/>
        </w:rPr>
      </w:pPr>
      <w:r>
        <w:rPr>
          <w:rFonts w:eastAsia="Times New Roman" w:cstheme="minorHAnsi"/>
          <w:color w:val="000000"/>
          <w:sz w:val="24"/>
          <w:szCs w:val="24"/>
        </w:rPr>
        <w:lastRenderedPageBreak/>
        <w:t>-</w:t>
      </w:r>
      <w:r w:rsidR="00E72838" w:rsidRPr="00E72838">
        <w:rPr>
          <w:rFonts w:eastAsia="Times New Roman" w:cstheme="minorHAnsi"/>
          <w:color w:val="000000"/>
          <w:sz w:val="24"/>
          <w:szCs w:val="24"/>
        </w:rPr>
        <w:t>Conduct daily temperature checks and monitor symptoms in employees and students and any person entering the building. Refer symptomatic employees to the </w:t>
      </w:r>
      <w:hyperlink r:id="rId6" w:tgtFrame="_blank" w:history="1">
        <w:r w:rsidR="00E72838" w:rsidRPr="005614B1">
          <w:rPr>
            <w:rFonts w:eastAsia="Times New Roman" w:cstheme="minorHAnsi"/>
            <w:color w:val="001970"/>
            <w:sz w:val="24"/>
            <w:szCs w:val="24"/>
            <w:u w:val="single"/>
          </w:rPr>
          <w:t>Colorado COVID Symptom Support tool</w:t>
        </w:r>
      </w:hyperlink>
      <w:r w:rsidR="00E72838" w:rsidRPr="00E72838">
        <w:rPr>
          <w:rFonts w:eastAsia="Times New Roman" w:cstheme="minorHAnsi"/>
          <w:color w:val="000000"/>
          <w:sz w:val="24"/>
          <w:szCs w:val="24"/>
        </w:rPr>
        <w:t>. (</w:t>
      </w:r>
      <w:hyperlink r:id="rId7" w:tgtFrame="_blank" w:history="1">
        <w:r w:rsidR="00E72838" w:rsidRPr="005614B1">
          <w:rPr>
            <w:rFonts w:eastAsia="Times New Roman" w:cstheme="minorHAnsi"/>
            <w:color w:val="001970"/>
            <w:sz w:val="24"/>
            <w:szCs w:val="24"/>
            <w:u w:val="single"/>
          </w:rPr>
          <w:t>Additional Guidance</w:t>
        </w:r>
      </w:hyperlink>
      <w:r w:rsidR="00E72838" w:rsidRPr="00E72838">
        <w:rPr>
          <w:rFonts w:eastAsia="Times New Roman" w:cstheme="minorHAnsi"/>
          <w:color w:val="000000"/>
          <w:sz w:val="24"/>
          <w:szCs w:val="24"/>
        </w:rPr>
        <w:t>)</w:t>
      </w:r>
    </w:p>
    <w:p w:rsidR="00E72838" w:rsidRPr="00E72838" w:rsidRDefault="00EE7B65" w:rsidP="00EE7B65">
      <w:pPr>
        <w:shd w:val="clear" w:color="auto" w:fill="FFFFFF"/>
        <w:spacing w:after="0" w:line="240" w:lineRule="auto"/>
        <w:ind w:left="360"/>
        <w:rPr>
          <w:rFonts w:eastAsia="Times New Roman" w:cstheme="minorHAnsi"/>
          <w:color w:val="000000"/>
          <w:sz w:val="24"/>
          <w:szCs w:val="24"/>
        </w:rPr>
      </w:pPr>
      <w:r>
        <w:rPr>
          <w:rFonts w:eastAsia="Times New Roman" w:cstheme="minorHAnsi"/>
          <w:color w:val="000000"/>
          <w:sz w:val="24"/>
          <w:szCs w:val="24"/>
        </w:rPr>
        <w:t>-</w:t>
      </w:r>
      <w:r w:rsidR="00E72838" w:rsidRPr="00E72838">
        <w:rPr>
          <w:rFonts w:eastAsia="Times New Roman" w:cstheme="minorHAnsi"/>
          <w:color w:val="000000"/>
          <w:sz w:val="24"/>
          <w:szCs w:val="24"/>
        </w:rPr>
        <w:t>Require handwashing upon arrival and enable handwashing throughout the day</w:t>
      </w:r>
    </w:p>
    <w:p w:rsidR="00E72838" w:rsidRPr="00E72838" w:rsidRDefault="00EE7B65" w:rsidP="00EE7B65">
      <w:pPr>
        <w:shd w:val="clear" w:color="auto" w:fill="FFFFFF"/>
        <w:spacing w:after="0" w:line="240" w:lineRule="auto"/>
        <w:ind w:left="360"/>
        <w:rPr>
          <w:rFonts w:eastAsia="Times New Roman" w:cstheme="minorHAnsi"/>
          <w:color w:val="000000"/>
          <w:sz w:val="24"/>
          <w:szCs w:val="24"/>
        </w:rPr>
      </w:pPr>
      <w:r>
        <w:rPr>
          <w:rFonts w:eastAsia="Times New Roman" w:cstheme="minorHAnsi"/>
          <w:color w:val="000000"/>
          <w:sz w:val="24"/>
          <w:szCs w:val="24"/>
        </w:rPr>
        <w:t>-</w:t>
      </w:r>
      <w:r w:rsidR="00E72838" w:rsidRPr="00E72838">
        <w:rPr>
          <w:rFonts w:eastAsia="Times New Roman" w:cstheme="minorHAnsi"/>
          <w:color w:val="000000"/>
          <w:sz w:val="24"/>
          <w:szCs w:val="24"/>
        </w:rPr>
        <w:t>Limit the number of child-staff and child-child interaction in common spaces as much as possible (e.g. playground equipment, hallways, etc.)</w:t>
      </w:r>
    </w:p>
    <w:p w:rsidR="00E72838" w:rsidRPr="00E72838" w:rsidRDefault="00EE7B65" w:rsidP="00EE7B65">
      <w:pPr>
        <w:shd w:val="clear" w:color="auto" w:fill="FFFFFF"/>
        <w:spacing w:after="0" w:line="240" w:lineRule="auto"/>
        <w:ind w:left="360"/>
        <w:rPr>
          <w:rFonts w:eastAsia="Times New Roman" w:cstheme="minorHAnsi"/>
          <w:color w:val="000000"/>
          <w:sz w:val="24"/>
          <w:szCs w:val="24"/>
        </w:rPr>
      </w:pPr>
      <w:r>
        <w:rPr>
          <w:rFonts w:eastAsia="Times New Roman" w:cstheme="minorHAnsi"/>
          <w:color w:val="000000"/>
          <w:sz w:val="24"/>
          <w:szCs w:val="24"/>
        </w:rPr>
        <w:t>-</w:t>
      </w:r>
      <w:r w:rsidR="00E72838" w:rsidRPr="00E72838">
        <w:rPr>
          <w:rFonts w:eastAsia="Times New Roman" w:cstheme="minorHAnsi"/>
          <w:color w:val="000000"/>
          <w:sz w:val="24"/>
          <w:szCs w:val="24"/>
        </w:rPr>
        <w:t>Encourage 6-foot distancing and, where possible, implement distancing systems while learning</w:t>
      </w:r>
    </w:p>
    <w:p w:rsidR="00E72838" w:rsidRPr="00E72838" w:rsidRDefault="00EE7B65" w:rsidP="00EE7B65">
      <w:pPr>
        <w:shd w:val="clear" w:color="auto" w:fill="FFFFFF"/>
        <w:spacing w:after="0" w:line="240" w:lineRule="auto"/>
        <w:ind w:left="360"/>
        <w:rPr>
          <w:rFonts w:eastAsia="Times New Roman" w:cstheme="minorHAnsi"/>
          <w:color w:val="000000"/>
          <w:sz w:val="24"/>
          <w:szCs w:val="24"/>
        </w:rPr>
      </w:pPr>
      <w:r>
        <w:rPr>
          <w:rFonts w:eastAsia="Times New Roman" w:cstheme="minorHAnsi"/>
          <w:color w:val="000000"/>
          <w:sz w:val="24"/>
          <w:szCs w:val="24"/>
        </w:rPr>
        <w:t>-</w:t>
      </w:r>
      <w:r w:rsidR="00E72838" w:rsidRPr="00E72838">
        <w:rPr>
          <w:rFonts w:eastAsia="Times New Roman" w:cstheme="minorHAnsi"/>
          <w:color w:val="000000"/>
          <w:sz w:val="24"/>
          <w:szCs w:val="24"/>
        </w:rPr>
        <w:t>Stagger meal times and encourage individual meals (no family-style dining)</w:t>
      </w:r>
    </w:p>
    <w:p w:rsidR="00E72838" w:rsidRPr="00E72838" w:rsidRDefault="00EE7B65" w:rsidP="00EE7B65">
      <w:pPr>
        <w:shd w:val="clear" w:color="auto" w:fill="FFFFFF"/>
        <w:spacing w:after="0" w:line="240" w:lineRule="auto"/>
        <w:ind w:left="360"/>
        <w:rPr>
          <w:rFonts w:eastAsia="Times New Roman" w:cstheme="minorHAnsi"/>
          <w:color w:val="000000"/>
          <w:sz w:val="24"/>
          <w:szCs w:val="24"/>
        </w:rPr>
      </w:pPr>
      <w:r>
        <w:rPr>
          <w:rFonts w:eastAsia="Times New Roman" w:cstheme="minorHAnsi"/>
          <w:color w:val="000000"/>
          <w:sz w:val="24"/>
          <w:szCs w:val="24"/>
        </w:rPr>
        <w:t>-</w:t>
      </w:r>
      <w:r w:rsidR="00E72838" w:rsidRPr="00E72838">
        <w:rPr>
          <w:rFonts w:eastAsia="Times New Roman" w:cstheme="minorHAnsi"/>
          <w:color w:val="000000"/>
          <w:sz w:val="24"/>
          <w:szCs w:val="24"/>
        </w:rPr>
        <w:t xml:space="preserve">Disinfect all high-touch areas at the start and end of the day and, when possible, throughout the </w:t>
      </w:r>
      <w:proofErr w:type="gramStart"/>
      <w:r w:rsidR="00E72838" w:rsidRPr="00E72838">
        <w:rPr>
          <w:rFonts w:eastAsia="Times New Roman" w:cstheme="minorHAnsi"/>
          <w:color w:val="000000"/>
          <w:sz w:val="24"/>
          <w:szCs w:val="24"/>
        </w:rPr>
        <w:t>day  (</w:t>
      </w:r>
      <w:proofErr w:type="gramEnd"/>
      <w:r w:rsidR="00E72838" w:rsidRPr="00E72838">
        <w:rPr>
          <w:rFonts w:eastAsia="Times New Roman" w:cstheme="minorHAnsi"/>
          <w:color w:val="000000"/>
          <w:sz w:val="24"/>
          <w:szCs w:val="24"/>
        </w:rPr>
        <w:fldChar w:fldCharType="begin"/>
      </w:r>
      <w:r w:rsidR="00E72838" w:rsidRPr="00E72838">
        <w:rPr>
          <w:rFonts w:eastAsia="Times New Roman" w:cstheme="minorHAnsi"/>
          <w:color w:val="000000"/>
          <w:sz w:val="24"/>
          <w:szCs w:val="24"/>
        </w:rPr>
        <w:instrText xml:space="preserve"> HYPERLINK "https://covid19.colorado.gov/cleaning-guidance" \t "_blank" </w:instrText>
      </w:r>
      <w:r w:rsidR="00E72838" w:rsidRPr="00E72838">
        <w:rPr>
          <w:rFonts w:eastAsia="Times New Roman" w:cstheme="minorHAnsi"/>
          <w:color w:val="000000"/>
          <w:sz w:val="24"/>
          <w:szCs w:val="24"/>
        </w:rPr>
        <w:fldChar w:fldCharType="separate"/>
      </w:r>
      <w:r w:rsidR="00E72838" w:rsidRPr="005614B1">
        <w:rPr>
          <w:rFonts w:eastAsia="Times New Roman" w:cstheme="minorHAnsi"/>
          <w:color w:val="001970"/>
          <w:sz w:val="24"/>
          <w:szCs w:val="24"/>
          <w:u w:val="single"/>
        </w:rPr>
        <w:t>Additiona</w:t>
      </w:r>
      <w:r w:rsidR="00E72838" w:rsidRPr="005614B1">
        <w:rPr>
          <w:rFonts w:eastAsia="Times New Roman" w:cstheme="minorHAnsi"/>
          <w:color w:val="001970"/>
          <w:sz w:val="24"/>
          <w:szCs w:val="24"/>
          <w:u w:val="single"/>
        </w:rPr>
        <w:t>l</w:t>
      </w:r>
      <w:r w:rsidR="00E72838" w:rsidRPr="005614B1">
        <w:rPr>
          <w:rFonts w:eastAsia="Times New Roman" w:cstheme="minorHAnsi"/>
          <w:color w:val="001970"/>
          <w:sz w:val="24"/>
          <w:szCs w:val="24"/>
          <w:u w:val="single"/>
        </w:rPr>
        <w:t xml:space="preserve"> Guidance</w:t>
      </w:r>
      <w:r w:rsidR="00E72838" w:rsidRPr="00E72838">
        <w:rPr>
          <w:rFonts w:eastAsia="Times New Roman" w:cstheme="minorHAnsi"/>
          <w:color w:val="000000"/>
          <w:sz w:val="24"/>
          <w:szCs w:val="24"/>
        </w:rPr>
        <w:fldChar w:fldCharType="end"/>
      </w:r>
      <w:r w:rsidR="00E72838" w:rsidRPr="00E72838">
        <w:rPr>
          <w:rFonts w:eastAsia="Times New Roman" w:cstheme="minorHAnsi"/>
          <w:color w:val="000000"/>
          <w:sz w:val="24"/>
          <w:szCs w:val="24"/>
        </w:rPr>
        <w:t>)</w:t>
      </w:r>
    </w:p>
    <w:p w:rsidR="00E72838" w:rsidRPr="00E72838" w:rsidRDefault="00EE7B65" w:rsidP="00EE7B65">
      <w:pPr>
        <w:shd w:val="clear" w:color="auto" w:fill="FFFFFF"/>
        <w:spacing w:after="0" w:line="240" w:lineRule="auto"/>
        <w:ind w:left="360"/>
        <w:rPr>
          <w:rFonts w:eastAsia="Times New Roman" w:cstheme="minorHAnsi"/>
          <w:color w:val="000000"/>
          <w:sz w:val="24"/>
          <w:szCs w:val="24"/>
        </w:rPr>
      </w:pPr>
      <w:r>
        <w:rPr>
          <w:rFonts w:eastAsia="Times New Roman" w:cstheme="minorHAnsi"/>
          <w:color w:val="000000"/>
          <w:sz w:val="24"/>
          <w:szCs w:val="24"/>
        </w:rPr>
        <w:t>-</w:t>
      </w:r>
      <w:r w:rsidR="00E72838" w:rsidRPr="00E72838">
        <w:rPr>
          <w:rFonts w:eastAsia="Times New Roman" w:cstheme="minorHAnsi"/>
          <w:color w:val="000000"/>
          <w:sz w:val="24"/>
          <w:szCs w:val="24"/>
        </w:rPr>
        <w:t>Limit the toys in use to those that are easily cleanable, non-porous, with smooth surfaces and eliminate soft, fabric toys, dress-up clothing, sensory tables and water play </w:t>
      </w:r>
    </w:p>
    <w:p w:rsidR="00E72838" w:rsidRPr="00E72838" w:rsidRDefault="00EE7B65" w:rsidP="00EE7B65">
      <w:pPr>
        <w:shd w:val="clear" w:color="auto" w:fill="FFFFFF"/>
        <w:spacing w:after="0" w:line="240" w:lineRule="auto"/>
        <w:ind w:left="360"/>
        <w:rPr>
          <w:rFonts w:eastAsia="Times New Roman" w:cstheme="minorHAnsi"/>
          <w:color w:val="000000"/>
          <w:sz w:val="24"/>
          <w:szCs w:val="24"/>
        </w:rPr>
      </w:pPr>
      <w:r>
        <w:rPr>
          <w:rFonts w:eastAsia="Times New Roman" w:cstheme="minorHAnsi"/>
          <w:color w:val="000000"/>
          <w:sz w:val="24"/>
          <w:szCs w:val="24"/>
        </w:rPr>
        <w:t>-</w:t>
      </w:r>
      <w:r w:rsidR="00E72838" w:rsidRPr="00E72838">
        <w:rPr>
          <w:rFonts w:eastAsia="Times New Roman" w:cstheme="minorHAnsi"/>
          <w:color w:val="000000"/>
          <w:sz w:val="24"/>
          <w:szCs w:val="24"/>
        </w:rPr>
        <w:t>Establish clear plan to isolate staff and children who have symptoms </w:t>
      </w:r>
    </w:p>
    <w:p w:rsidR="00E72838" w:rsidRPr="00E72838" w:rsidRDefault="00EE7B65" w:rsidP="00EE7B65">
      <w:pPr>
        <w:shd w:val="clear" w:color="auto" w:fill="FFFFFF"/>
        <w:spacing w:after="0" w:line="240" w:lineRule="auto"/>
        <w:ind w:left="360"/>
        <w:rPr>
          <w:rFonts w:eastAsia="Times New Roman" w:cstheme="minorHAnsi"/>
          <w:color w:val="000000"/>
          <w:sz w:val="24"/>
          <w:szCs w:val="24"/>
        </w:rPr>
      </w:pPr>
      <w:r>
        <w:rPr>
          <w:rFonts w:eastAsia="Times New Roman" w:cstheme="minorHAnsi"/>
          <w:color w:val="000000"/>
          <w:sz w:val="24"/>
          <w:szCs w:val="24"/>
        </w:rPr>
        <w:t>-</w:t>
      </w:r>
      <w:r w:rsidR="00E72838" w:rsidRPr="00E72838">
        <w:rPr>
          <w:rFonts w:eastAsia="Times New Roman" w:cstheme="minorHAnsi"/>
          <w:color w:val="000000"/>
          <w:sz w:val="24"/>
          <w:szCs w:val="24"/>
        </w:rPr>
        <w:t>Determine plan for substitute staff members to cover for ill or quarantined staff</w:t>
      </w:r>
    </w:p>
    <w:p w:rsidR="00E72838" w:rsidRPr="005614B1" w:rsidRDefault="00E72838" w:rsidP="00EE7B65">
      <w:pPr>
        <w:rPr>
          <w:rFonts w:cstheme="minorHAnsi"/>
        </w:rPr>
      </w:pPr>
    </w:p>
    <w:p w:rsidR="00E72838" w:rsidRPr="005614B1" w:rsidRDefault="00E72838" w:rsidP="00EE7B65">
      <w:pPr>
        <w:pStyle w:val="Heading3"/>
        <w:shd w:val="clear" w:color="auto" w:fill="FFFFFF"/>
        <w:spacing w:before="0" w:beforeAutospacing="0" w:after="0" w:afterAutospacing="0"/>
        <w:ind w:left="360"/>
        <w:rPr>
          <w:rFonts w:asciiTheme="minorHAnsi" w:hAnsiTheme="minorHAnsi" w:cstheme="minorHAnsi"/>
          <w:b w:val="0"/>
          <w:bCs w:val="0"/>
          <w:color w:val="000000"/>
        </w:rPr>
      </w:pPr>
      <w:r w:rsidRPr="005614B1">
        <w:rPr>
          <w:rFonts w:asciiTheme="minorHAnsi" w:hAnsiTheme="minorHAnsi" w:cstheme="minorHAnsi"/>
          <w:b w:val="0"/>
          <w:bCs w:val="0"/>
          <w:color w:val="000000"/>
        </w:rPr>
        <w:t>Employees</w:t>
      </w:r>
    </w:p>
    <w:p w:rsidR="00E72838" w:rsidRPr="005614B1" w:rsidRDefault="00EE7B65" w:rsidP="00EE7B65">
      <w:pPr>
        <w:pStyle w:val="NormalWeb"/>
        <w:shd w:val="clear" w:color="auto" w:fill="FFFFFF"/>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00E72838" w:rsidRPr="005614B1">
        <w:rPr>
          <w:rFonts w:asciiTheme="minorHAnsi" w:hAnsiTheme="minorHAnsi" w:cstheme="minorHAnsi"/>
          <w:color w:val="000000"/>
        </w:rPr>
        <w:t>Require use of face coverings or masks (preferred medical grade if available, otherwise cloth</w:t>
      </w:r>
      <w:proofErr w:type="gramStart"/>
      <w:r w:rsidR="00E72838" w:rsidRPr="005614B1">
        <w:rPr>
          <w:rFonts w:asciiTheme="minorHAnsi" w:hAnsiTheme="minorHAnsi" w:cstheme="minorHAnsi"/>
          <w:color w:val="000000"/>
        </w:rPr>
        <w:t>)  (</w:t>
      </w:r>
      <w:proofErr w:type="gramEnd"/>
      <w:hyperlink r:id="rId8" w:tgtFrame="_blank" w:history="1">
        <w:r w:rsidR="00E72838" w:rsidRPr="005614B1">
          <w:rPr>
            <w:rStyle w:val="Hyperlink"/>
            <w:rFonts w:asciiTheme="minorHAnsi" w:hAnsiTheme="minorHAnsi" w:cstheme="minorHAnsi"/>
            <w:color w:val="001970"/>
          </w:rPr>
          <w:t>Additional Guidance</w:t>
        </w:r>
      </w:hyperlink>
      <w:r w:rsidR="00E72838" w:rsidRPr="005614B1">
        <w:rPr>
          <w:rFonts w:asciiTheme="minorHAnsi" w:hAnsiTheme="minorHAnsi" w:cstheme="minorHAnsi"/>
          <w:color w:val="000000"/>
        </w:rPr>
        <w:t>)</w:t>
      </w:r>
      <w:r w:rsidR="00E72838" w:rsidRPr="005614B1">
        <w:rPr>
          <w:rFonts w:asciiTheme="minorHAnsi" w:hAnsiTheme="minorHAnsi" w:cstheme="minorHAnsi"/>
          <w:color w:val="000000"/>
        </w:rPr>
        <w:t xml:space="preserve"> </w:t>
      </w:r>
    </w:p>
    <w:p w:rsidR="00E72838" w:rsidRPr="005614B1" w:rsidRDefault="00EE7B65" w:rsidP="00EE7B65">
      <w:pPr>
        <w:pStyle w:val="NormalWeb"/>
        <w:shd w:val="clear" w:color="auto" w:fill="FFFFFF"/>
        <w:spacing w:before="0" w:beforeAutospacing="0" w:after="0" w:afterAutospacing="0"/>
        <w:ind w:left="1080"/>
        <w:rPr>
          <w:rFonts w:asciiTheme="minorHAnsi" w:hAnsiTheme="minorHAnsi" w:cstheme="minorHAnsi"/>
          <w:color w:val="000000"/>
          <w:highlight w:val="yellow"/>
        </w:rPr>
      </w:pPr>
      <w:r>
        <w:rPr>
          <w:rFonts w:asciiTheme="minorHAnsi" w:hAnsiTheme="minorHAnsi" w:cstheme="minorHAnsi"/>
          <w:color w:val="000000"/>
          <w:highlight w:val="yellow"/>
        </w:rPr>
        <w:t>-</w:t>
      </w:r>
      <w:r w:rsidR="00E72838" w:rsidRPr="005614B1">
        <w:rPr>
          <w:rFonts w:asciiTheme="minorHAnsi" w:hAnsiTheme="minorHAnsi" w:cstheme="minorHAnsi"/>
          <w:color w:val="000000"/>
          <w:highlight w:val="yellow"/>
        </w:rPr>
        <w:t>Staff will continue to wear masks both inside and outside.</w:t>
      </w:r>
    </w:p>
    <w:p w:rsidR="00E72838" w:rsidRPr="005614B1" w:rsidRDefault="00EE7B65" w:rsidP="00EE7B65">
      <w:pPr>
        <w:pStyle w:val="NormalWeb"/>
        <w:shd w:val="clear" w:color="auto" w:fill="FFFFFF"/>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00E72838" w:rsidRPr="005614B1">
        <w:rPr>
          <w:rFonts w:asciiTheme="minorHAnsi" w:hAnsiTheme="minorHAnsi" w:cstheme="minorHAnsi"/>
          <w:color w:val="000000"/>
        </w:rPr>
        <w:t>Provide guidance and encouragement on maintaining 6-foot distancing</w:t>
      </w:r>
    </w:p>
    <w:p w:rsidR="00E72838" w:rsidRPr="005614B1" w:rsidRDefault="00EE7B65" w:rsidP="00EE7B65">
      <w:pPr>
        <w:pStyle w:val="NormalWeb"/>
        <w:shd w:val="clear" w:color="auto" w:fill="FFFFFF"/>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00E72838" w:rsidRPr="005614B1">
        <w:rPr>
          <w:rFonts w:asciiTheme="minorHAnsi" w:hAnsiTheme="minorHAnsi" w:cstheme="minorHAnsi"/>
          <w:color w:val="000000"/>
        </w:rPr>
        <w:t>Provide guidance and encouragement on frequent handwashing</w:t>
      </w:r>
    </w:p>
    <w:p w:rsidR="00E72838" w:rsidRPr="005614B1" w:rsidRDefault="00EE7B65" w:rsidP="00EE7B65">
      <w:pPr>
        <w:pStyle w:val="NormalWeb"/>
        <w:shd w:val="clear" w:color="auto" w:fill="FFFFFF"/>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00E72838" w:rsidRPr="005614B1">
        <w:rPr>
          <w:rFonts w:asciiTheme="minorHAnsi" w:hAnsiTheme="minorHAnsi" w:cstheme="minorHAnsi"/>
          <w:color w:val="000000"/>
        </w:rPr>
        <w:t>Provide training to all staff specific to all issues in the public health order</w:t>
      </w:r>
    </w:p>
    <w:p w:rsidR="00E72838" w:rsidRPr="005614B1" w:rsidRDefault="00EE7B65" w:rsidP="00EE7B65">
      <w:pPr>
        <w:pStyle w:val="NormalWeb"/>
        <w:shd w:val="clear" w:color="auto" w:fill="FFFFFF"/>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00E72838" w:rsidRPr="005614B1">
        <w:rPr>
          <w:rFonts w:asciiTheme="minorHAnsi" w:hAnsiTheme="minorHAnsi" w:cstheme="minorHAnsi"/>
          <w:color w:val="000000"/>
        </w:rPr>
        <w:t>Require staff to stay home when showing any symptoms or signs of sickness</w:t>
      </w:r>
    </w:p>
    <w:p w:rsidR="00E72838" w:rsidRPr="005614B1" w:rsidRDefault="00EE7B65" w:rsidP="00EE7B65">
      <w:pPr>
        <w:pStyle w:val="NormalWeb"/>
        <w:shd w:val="clear" w:color="auto" w:fill="FFFFFF"/>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00E72838" w:rsidRPr="005614B1">
        <w:rPr>
          <w:rFonts w:asciiTheme="minorHAnsi" w:hAnsiTheme="minorHAnsi" w:cstheme="minorHAnsi"/>
          <w:color w:val="000000"/>
        </w:rPr>
        <w:t>Provide all staff with support and referrals for their mental health needs</w:t>
      </w:r>
    </w:p>
    <w:p w:rsidR="00E72838" w:rsidRPr="005614B1" w:rsidRDefault="00E72838" w:rsidP="00EE7B65">
      <w:pPr>
        <w:pStyle w:val="Heading3"/>
        <w:shd w:val="clear" w:color="auto" w:fill="FFFFFF"/>
        <w:spacing w:before="0" w:beforeAutospacing="0" w:after="0" w:afterAutospacing="0"/>
        <w:rPr>
          <w:rFonts w:asciiTheme="minorHAnsi" w:hAnsiTheme="minorHAnsi" w:cstheme="minorHAnsi"/>
          <w:b w:val="0"/>
          <w:bCs w:val="0"/>
          <w:color w:val="000000"/>
        </w:rPr>
      </w:pPr>
    </w:p>
    <w:sectPr w:rsidR="00E72838" w:rsidRPr="0056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6"/>
    <w:multiLevelType w:val="hybridMultilevel"/>
    <w:tmpl w:val="761A57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35292"/>
    <w:multiLevelType w:val="multilevel"/>
    <w:tmpl w:val="FC281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95740"/>
    <w:multiLevelType w:val="multilevel"/>
    <w:tmpl w:val="0C0C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C5A0B"/>
    <w:multiLevelType w:val="hybridMultilevel"/>
    <w:tmpl w:val="5D1E9B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B0656"/>
    <w:multiLevelType w:val="multilevel"/>
    <w:tmpl w:val="93967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38"/>
    <w:rsid w:val="00160048"/>
    <w:rsid w:val="005614B1"/>
    <w:rsid w:val="0070134D"/>
    <w:rsid w:val="00BF5E36"/>
    <w:rsid w:val="00CB66D7"/>
    <w:rsid w:val="00E72838"/>
    <w:rsid w:val="00EE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28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28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28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2838"/>
    <w:rPr>
      <w:color w:val="0000FF"/>
      <w:u w:val="single"/>
    </w:rPr>
  </w:style>
  <w:style w:type="paragraph" w:styleId="ListParagraph">
    <w:name w:val="List Paragraph"/>
    <w:basedOn w:val="Normal"/>
    <w:uiPriority w:val="34"/>
    <w:qFormat/>
    <w:rsid w:val="00EE7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28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28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28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2838"/>
    <w:rPr>
      <w:color w:val="0000FF"/>
      <w:u w:val="single"/>
    </w:rPr>
  </w:style>
  <w:style w:type="paragraph" w:styleId="ListParagraph">
    <w:name w:val="List Paragraph"/>
    <w:basedOn w:val="Normal"/>
    <w:uiPriority w:val="34"/>
    <w:qFormat/>
    <w:rsid w:val="00EE7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20497">
      <w:bodyDiv w:val="1"/>
      <w:marLeft w:val="0"/>
      <w:marRight w:val="0"/>
      <w:marTop w:val="0"/>
      <w:marBottom w:val="0"/>
      <w:divBdr>
        <w:top w:val="none" w:sz="0" w:space="0" w:color="auto"/>
        <w:left w:val="none" w:sz="0" w:space="0" w:color="auto"/>
        <w:bottom w:val="none" w:sz="0" w:space="0" w:color="auto"/>
        <w:right w:val="none" w:sz="0" w:space="0" w:color="auto"/>
      </w:divBdr>
      <w:divsChild>
        <w:div w:id="108932771">
          <w:marLeft w:val="0"/>
          <w:marRight w:val="0"/>
          <w:marTop w:val="0"/>
          <w:marBottom w:val="0"/>
          <w:divBdr>
            <w:top w:val="none" w:sz="0" w:space="0" w:color="auto"/>
            <w:left w:val="none" w:sz="0" w:space="0" w:color="auto"/>
            <w:bottom w:val="none" w:sz="0" w:space="0" w:color="auto"/>
            <w:right w:val="none" w:sz="0" w:space="0" w:color="auto"/>
          </w:divBdr>
          <w:divsChild>
            <w:div w:id="820805324">
              <w:marLeft w:val="0"/>
              <w:marRight w:val="0"/>
              <w:marTop w:val="0"/>
              <w:marBottom w:val="0"/>
              <w:divBdr>
                <w:top w:val="none" w:sz="0" w:space="0" w:color="auto"/>
                <w:left w:val="none" w:sz="0" w:space="0" w:color="auto"/>
                <w:bottom w:val="none" w:sz="0" w:space="0" w:color="auto"/>
                <w:right w:val="none" w:sz="0" w:space="0" w:color="auto"/>
              </w:divBdr>
            </w:div>
          </w:divsChild>
        </w:div>
        <w:div w:id="1131241430">
          <w:marLeft w:val="0"/>
          <w:marRight w:val="0"/>
          <w:marTop w:val="0"/>
          <w:marBottom w:val="0"/>
          <w:divBdr>
            <w:top w:val="none" w:sz="0" w:space="0" w:color="auto"/>
            <w:left w:val="none" w:sz="0" w:space="0" w:color="auto"/>
            <w:bottom w:val="none" w:sz="0" w:space="0" w:color="auto"/>
            <w:right w:val="none" w:sz="0" w:space="0" w:color="auto"/>
          </w:divBdr>
        </w:div>
      </w:divsChild>
    </w:div>
    <w:div w:id="987826380">
      <w:bodyDiv w:val="1"/>
      <w:marLeft w:val="0"/>
      <w:marRight w:val="0"/>
      <w:marTop w:val="0"/>
      <w:marBottom w:val="0"/>
      <w:divBdr>
        <w:top w:val="none" w:sz="0" w:space="0" w:color="auto"/>
        <w:left w:val="none" w:sz="0" w:space="0" w:color="auto"/>
        <w:bottom w:val="none" w:sz="0" w:space="0" w:color="auto"/>
        <w:right w:val="none" w:sz="0" w:space="0" w:color="auto"/>
      </w:divBdr>
      <w:divsChild>
        <w:div w:id="1694455819">
          <w:marLeft w:val="0"/>
          <w:marRight w:val="0"/>
          <w:marTop w:val="0"/>
          <w:marBottom w:val="0"/>
          <w:divBdr>
            <w:top w:val="none" w:sz="0" w:space="0" w:color="auto"/>
            <w:left w:val="none" w:sz="0" w:space="0" w:color="auto"/>
            <w:bottom w:val="none" w:sz="0" w:space="0" w:color="auto"/>
            <w:right w:val="none" w:sz="0" w:space="0" w:color="auto"/>
          </w:divBdr>
          <w:divsChild>
            <w:div w:id="1743673923">
              <w:marLeft w:val="0"/>
              <w:marRight w:val="0"/>
              <w:marTop w:val="0"/>
              <w:marBottom w:val="0"/>
              <w:divBdr>
                <w:top w:val="none" w:sz="0" w:space="0" w:color="auto"/>
                <w:left w:val="none" w:sz="0" w:space="0" w:color="auto"/>
                <w:bottom w:val="none" w:sz="0" w:space="0" w:color="auto"/>
                <w:right w:val="none" w:sz="0" w:space="0" w:color="auto"/>
              </w:divBdr>
            </w:div>
          </w:divsChild>
        </w:div>
        <w:div w:id="107938497">
          <w:marLeft w:val="0"/>
          <w:marRight w:val="0"/>
          <w:marTop w:val="0"/>
          <w:marBottom w:val="0"/>
          <w:divBdr>
            <w:top w:val="none" w:sz="0" w:space="0" w:color="auto"/>
            <w:left w:val="none" w:sz="0" w:space="0" w:color="auto"/>
            <w:bottom w:val="none" w:sz="0" w:space="0" w:color="auto"/>
            <w:right w:val="none" w:sz="0" w:space="0" w:color="auto"/>
          </w:divBdr>
        </w:div>
      </w:divsChild>
    </w:div>
    <w:div w:id="2062290164">
      <w:bodyDiv w:val="1"/>
      <w:marLeft w:val="0"/>
      <w:marRight w:val="0"/>
      <w:marTop w:val="0"/>
      <w:marBottom w:val="0"/>
      <w:divBdr>
        <w:top w:val="none" w:sz="0" w:space="0" w:color="auto"/>
        <w:left w:val="none" w:sz="0" w:space="0" w:color="auto"/>
        <w:bottom w:val="none" w:sz="0" w:space="0" w:color="auto"/>
        <w:right w:val="none" w:sz="0" w:space="0" w:color="auto"/>
      </w:divBdr>
      <w:divsChild>
        <w:div w:id="373046352">
          <w:marLeft w:val="0"/>
          <w:marRight w:val="0"/>
          <w:marTop w:val="0"/>
          <w:marBottom w:val="0"/>
          <w:divBdr>
            <w:top w:val="none" w:sz="0" w:space="0" w:color="auto"/>
            <w:left w:val="none" w:sz="0" w:space="0" w:color="auto"/>
            <w:bottom w:val="none" w:sz="0" w:space="0" w:color="auto"/>
            <w:right w:val="none" w:sz="0" w:space="0" w:color="auto"/>
          </w:divBdr>
          <w:divsChild>
            <w:div w:id="980034746">
              <w:marLeft w:val="0"/>
              <w:marRight w:val="0"/>
              <w:marTop w:val="0"/>
              <w:marBottom w:val="0"/>
              <w:divBdr>
                <w:top w:val="none" w:sz="0" w:space="0" w:color="auto"/>
                <w:left w:val="none" w:sz="0" w:space="0" w:color="auto"/>
                <w:bottom w:val="none" w:sz="0" w:space="0" w:color="auto"/>
                <w:right w:val="none" w:sz="0" w:space="0" w:color="auto"/>
              </w:divBdr>
            </w:div>
          </w:divsChild>
        </w:div>
        <w:div w:id="2112243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colorado.gov/mask-guidance" TargetMode="External"/><Relationship Id="rId3" Type="http://schemas.microsoft.com/office/2007/relationships/stylesWithEffects" Target="stylesWithEffects.xml"/><Relationship Id="rId7" Type="http://schemas.openxmlformats.org/officeDocument/2006/relationships/hyperlink" Target="https://covid19.colorado.gov/symptom-scree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symptomsupport.covid19.colorado.gov&amp;d=DwMFaQ&amp;c=sdnEM9SRGFuMt5z5w3AhsPNahmNicq64TgF1JwNR0cs&amp;r=fFFtilKlaBUXDyRDB8qgogaEHKPHWxoG7GLSHGuKp1w&amp;m=4y7fIsF996jaTGigckuGtVqJhZXBH1S0_cZzttCZ88w&amp;s=CBAM4eutQns8AvC-KvAmVOGepw3l5GjzmMuUgtwXG5Y&am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Filonowich</dc:creator>
  <cp:lastModifiedBy>Jen Filonowich</cp:lastModifiedBy>
  <cp:revision>1</cp:revision>
  <cp:lastPrinted>2021-04-02T15:57:00Z</cp:lastPrinted>
  <dcterms:created xsi:type="dcterms:W3CDTF">2021-04-02T15:37:00Z</dcterms:created>
  <dcterms:modified xsi:type="dcterms:W3CDTF">2021-04-05T20:40:00Z</dcterms:modified>
</cp:coreProperties>
</file>